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EF9" w:rsidRDefault="00654619">
      <w:r>
        <w:t>PROJETO EDUCAÇAO INFANTIL</w:t>
      </w:r>
    </w:p>
    <w:p w:rsidR="00654619" w:rsidRDefault="00654619">
      <w:r>
        <w:t>AGRUPAMENTO MG2 A</w:t>
      </w:r>
    </w:p>
    <w:p w:rsidR="00654619" w:rsidRDefault="00654619">
      <w:r>
        <w:t>CEI</w:t>
      </w:r>
      <w:proofErr w:type="gramStart"/>
      <w:r>
        <w:t xml:space="preserve">  </w:t>
      </w:r>
      <w:proofErr w:type="gramEnd"/>
      <w:r>
        <w:t>MARIA DA GLORIA FREIRE LEMOS</w:t>
      </w:r>
    </w:p>
    <w:p w:rsidR="00654619" w:rsidRDefault="00654619"/>
    <w:p w:rsidR="00654619" w:rsidRDefault="00654619">
      <w:r>
        <w:t>ESTE PROJETO TEM COMO OBJETIVO CONSCIENTIZAR AS CRIANÇAS SOBRE O</w:t>
      </w:r>
      <w:proofErr w:type="gramStart"/>
      <w:r>
        <w:t xml:space="preserve">  </w:t>
      </w:r>
      <w:proofErr w:type="gramEnd"/>
      <w:r>
        <w:t>DESPERDICIO DE BENS COMO A AGUA, PAPEL, ENERGIA NO AMBIENTE EDUCACIONAL.</w:t>
      </w:r>
    </w:p>
    <w:p w:rsidR="00654619" w:rsidRPr="00654619" w:rsidRDefault="00654619" w:rsidP="00FA44E9">
      <w:pPr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>Como Justificativa observamos a</w:t>
      </w:r>
      <w:r w:rsidRPr="00654619"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 xml:space="preserve"> crise hídrica que o estado e outras regiões do Brasil têm enfrentado atualmente, o momento se torna ess</w:t>
      </w:r>
      <w:r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>encial para ensinar os pequenos a</w:t>
      </w:r>
      <w:r w:rsidRPr="00654619"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 xml:space="preserve"> cuidar desse bem e evita</w:t>
      </w:r>
      <w:r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>ndo</w:t>
      </w:r>
      <w:r w:rsidR="00FA44E9"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 xml:space="preserve"> o desperdício </w:t>
      </w:r>
      <w:r w:rsidRPr="00654619"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>e buscar formas conscientes do uso desse bem.</w:t>
      </w:r>
    </w:p>
    <w:p w:rsidR="00654619" w:rsidRDefault="00654619" w:rsidP="00654619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</w:pPr>
      <w:r w:rsidRPr="00654619"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> Para</w:t>
      </w:r>
      <w:r w:rsidR="00FA44E9"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 xml:space="preserve"> a participação dos pais ou comunidade podemos incentivar através de ações, palestras para </w:t>
      </w:r>
      <w:r w:rsidRPr="00654619"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>que a criança aprenda e realmente veja a importância do bom uso da água, b</w:t>
      </w:r>
      <w:r w:rsidR="00FA44E9"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>uscar exemplos para se espelhar de</w:t>
      </w:r>
      <w:r w:rsidRPr="00654619"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 xml:space="preserve"> como evitar desperdícios devem passar pelas</w:t>
      </w:r>
      <w:r w:rsidR="00FA44E9"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 xml:space="preserve"> ações dos pais e responsáveis, </w:t>
      </w:r>
      <w:proofErr w:type="gramStart"/>
      <w:r w:rsidR="00FA44E9"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>por exemplo</w:t>
      </w:r>
      <w:proofErr w:type="gramEnd"/>
      <w:r w:rsidR="00FA44E9"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 xml:space="preserve"> </w:t>
      </w:r>
      <w:r w:rsidRPr="00654619"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>você diria para o seu pequeno fechar a torneira ao escovar os dentes, você também deve fazê-lo.</w:t>
      </w:r>
      <w:r w:rsidR="00FA44E9"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 xml:space="preserve"> </w:t>
      </w:r>
    </w:p>
    <w:p w:rsidR="00654619" w:rsidRPr="00654619" w:rsidRDefault="00FA44E9" w:rsidP="00654619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>Atividades e vídeos para mostrar de onde vem a agua</w:t>
      </w:r>
      <w:r w:rsidR="00654619" w:rsidRPr="00654619"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>.</w:t>
      </w:r>
    </w:p>
    <w:p w:rsidR="00654619" w:rsidRPr="00654619" w:rsidRDefault="00654619" w:rsidP="00654619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</w:pPr>
      <w:r w:rsidRPr="00654619"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> </w:t>
      </w:r>
    </w:p>
    <w:p w:rsidR="00654619" w:rsidRPr="00654619" w:rsidRDefault="00654619" w:rsidP="00654619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</w:pPr>
      <w:r w:rsidRPr="00654619">
        <w:rPr>
          <w:rFonts w:ascii="Arial" w:eastAsia="Times New Roman" w:hAnsi="Arial" w:cs="Arial"/>
          <w:b/>
          <w:bCs/>
          <w:color w:val="333333"/>
          <w:spacing w:val="15"/>
          <w:sz w:val="21"/>
          <w:szCs w:val="21"/>
          <w:lang w:eastAsia="pt-BR"/>
        </w:rPr>
        <w:t>Dicas para economizar água</w:t>
      </w:r>
      <w:r w:rsidR="00FA44E9">
        <w:rPr>
          <w:rFonts w:ascii="Arial" w:eastAsia="Times New Roman" w:hAnsi="Arial" w:cs="Arial"/>
          <w:b/>
          <w:bCs/>
          <w:color w:val="333333"/>
          <w:spacing w:val="15"/>
          <w:sz w:val="21"/>
          <w:szCs w:val="21"/>
          <w:lang w:eastAsia="pt-BR"/>
        </w:rPr>
        <w:t>, luz, papel</w:t>
      </w:r>
      <w:r w:rsidRPr="00654619">
        <w:rPr>
          <w:rFonts w:ascii="Arial" w:eastAsia="Times New Roman" w:hAnsi="Arial" w:cs="Arial"/>
          <w:b/>
          <w:bCs/>
          <w:color w:val="333333"/>
          <w:spacing w:val="15"/>
          <w:sz w:val="21"/>
          <w:szCs w:val="21"/>
          <w:lang w:eastAsia="pt-BR"/>
        </w:rPr>
        <w:t xml:space="preserve"> no dia a dia:</w:t>
      </w:r>
    </w:p>
    <w:p w:rsidR="00654619" w:rsidRPr="00654619" w:rsidRDefault="00654619" w:rsidP="006546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</w:pPr>
      <w:proofErr w:type="gramStart"/>
      <w:r w:rsidRPr="00654619"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>fechar</w:t>
      </w:r>
      <w:proofErr w:type="gramEnd"/>
      <w:r w:rsidRPr="00654619"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 xml:space="preserve"> a torneira para escovar os dentes;</w:t>
      </w:r>
    </w:p>
    <w:p w:rsidR="00654619" w:rsidRPr="00654619" w:rsidRDefault="00654619" w:rsidP="006546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</w:pPr>
      <w:r w:rsidRPr="00654619"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>Fechar o chuveiro enquanto estiver se ensaboando e não tomar banho muito demorado – dez a quinze minutos são suficientes;</w:t>
      </w:r>
    </w:p>
    <w:p w:rsidR="00654619" w:rsidRPr="00654619" w:rsidRDefault="00654619" w:rsidP="006546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</w:pPr>
      <w:r w:rsidRPr="00654619"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>Abrir a torneira em uma quantidade adequada para o uso;</w:t>
      </w:r>
    </w:p>
    <w:p w:rsidR="00654619" w:rsidRPr="00654619" w:rsidRDefault="00654619" w:rsidP="006546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</w:pPr>
      <w:r w:rsidRPr="00654619"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>Usar a descarga corretamente;</w:t>
      </w:r>
    </w:p>
    <w:p w:rsidR="00654619" w:rsidRPr="00654619" w:rsidRDefault="00654619" w:rsidP="006546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</w:pPr>
      <w:r w:rsidRPr="00654619"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>Limpar os pratos retirando todos os restos antes de começar a lavar. Também fechar a torneira ao ensaboar a louça;</w:t>
      </w:r>
    </w:p>
    <w:p w:rsidR="00654619" w:rsidRPr="00654619" w:rsidRDefault="00654619" w:rsidP="006546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</w:pPr>
      <w:r w:rsidRPr="00654619"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 xml:space="preserve">Reutilize a água: seja recolher água da chuva, ou aproveitar a água da máquina para lavar a calçada, o carro, e mostrar para os pequenos como </w:t>
      </w:r>
      <w:proofErr w:type="gramStart"/>
      <w:r w:rsidRPr="00654619"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>esse reuso</w:t>
      </w:r>
      <w:proofErr w:type="gramEnd"/>
      <w:r w:rsidRPr="00654619"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 xml:space="preserve"> é bacana e importante;</w:t>
      </w:r>
    </w:p>
    <w:p w:rsidR="00654619" w:rsidRDefault="00654619" w:rsidP="006546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</w:pPr>
      <w:r w:rsidRPr="00654619"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>Faça uma horta: essa é uma boa maneira das crianças entenderem que a água é vida. É essencial para que as plantinhas cresçam bem, assim como as pessoas, que precisam desse recurso para viver.</w:t>
      </w:r>
    </w:p>
    <w:p w:rsidR="00FA44E9" w:rsidRDefault="00FA44E9" w:rsidP="006546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>Apagar as luzes quando estiver ainda claro, ou não estiver na sala ou espaços.</w:t>
      </w:r>
    </w:p>
    <w:p w:rsidR="00FA44E9" w:rsidRDefault="00FA44E9" w:rsidP="006546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>Utilizar duas folhas apenas para secar as mãos.</w:t>
      </w:r>
    </w:p>
    <w:p w:rsidR="00654619" w:rsidRPr="00654619" w:rsidRDefault="00FA44E9" w:rsidP="00FA44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pacing w:val="15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>Finalizar o projeto com incentivo de pequenas ações e mudanças que são feitas podem transformar o mundo.</w:t>
      </w:r>
      <w:bookmarkStart w:id="0" w:name="_GoBack"/>
      <w:bookmarkEnd w:id="0"/>
    </w:p>
    <w:p w:rsidR="00654619" w:rsidRPr="00654619" w:rsidRDefault="00654619" w:rsidP="00654619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</w:pPr>
      <w:r w:rsidRPr="00654619">
        <w:rPr>
          <w:rFonts w:ascii="Arial" w:eastAsia="Times New Roman" w:hAnsi="Arial" w:cs="Arial"/>
          <w:color w:val="333333"/>
          <w:spacing w:val="15"/>
          <w:sz w:val="21"/>
          <w:szCs w:val="21"/>
          <w:lang w:eastAsia="pt-BR"/>
        </w:rPr>
        <w:t> </w:t>
      </w:r>
    </w:p>
    <w:p w:rsidR="00654619" w:rsidRDefault="00654619"/>
    <w:sectPr w:rsidR="006546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22B26"/>
    <w:multiLevelType w:val="multilevel"/>
    <w:tmpl w:val="0282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19"/>
    <w:rsid w:val="00654619"/>
    <w:rsid w:val="00E72EF9"/>
    <w:rsid w:val="00FA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6546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65461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4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46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6546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65461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4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46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1</cp:revision>
  <dcterms:created xsi:type="dcterms:W3CDTF">2022-11-17T01:18:00Z</dcterms:created>
  <dcterms:modified xsi:type="dcterms:W3CDTF">2022-11-17T01:37:00Z</dcterms:modified>
</cp:coreProperties>
</file>